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FE" w:rsidRDefault="00527FFE" w:rsidP="00527FF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D03E82" w:rsidRPr="00527FFE" w:rsidRDefault="008D77C1" w:rsidP="00527FFE">
      <w:pPr>
        <w:spacing w:after="0"/>
        <w:jc w:val="center"/>
        <w:rPr>
          <w:rFonts w:ascii="Arial" w:hAnsi="Arial" w:cs="Arial"/>
          <w:b/>
          <w:sz w:val="44"/>
          <w:szCs w:val="36"/>
        </w:rPr>
      </w:pPr>
      <w:r w:rsidRPr="00527FFE">
        <w:rPr>
          <w:rFonts w:ascii="Arial" w:hAnsi="Arial" w:cs="Arial"/>
          <w:b/>
          <w:sz w:val="44"/>
          <w:szCs w:val="36"/>
        </w:rPr>
        <w:t>Segona trobada europea de Perpinyà</w:t>
      </w:r>
    </w:p>
    <w:p w:rsidR="008D77C1" w:rsidRPr="00527FFE" w:rsidRDefault="008D77C1" w:rsidP="00527FFE">
      <w:pPr>
        <w:spacing w:after="0"/>
        <w:jc w:val="center"/>
        <w:rPr>
          <w:rFonts w:ascii="Arial" w:hAnsi="Arial" w:cs="Arial"/>
          <w:b/>
          <w:sz w:val="44"/>
          <w:szCs w:val="36"/>
        </w:rPr>
      </w:pPr>
      <w:r w:rsidRPr="00527FFE">
        <w:rPr>
          <w:rFonts w:ascii="Arial" w:hAnsi="Arial" w:cs="Arial"/>
          <w:b/>
          <w:sz w:val="44"/>
          <w:szCs w:val="36"/>
        </w:rPr>
        <w:t>Aspectes jurídics del dret social i econòmic transfronterer</w:t>
      </w:r>
    </w:p>
    <w:p w:rsidR="00527FFE" w:rsidRDefault="00527FFE" w:rsidP="00527FFE">
      <w:pPr>
        <w:spacing w:after="0"/>
        <w:jc w:val="center"/>
        <w:rPr>
          <w:rFonts w:ascii="Arial" w:hAnsi="Arial" w:cs="Arial"/>
          <w:b/>
          <w:sz w:val="44"/>
          <w:szCs w:val="36"/>
        </w:rPr>
      </w:pPr>
    </w:p>
    <w:p w:rsidR="008D77C1" w:rsidRPr="00527FFE" w:rsidRDefault="008D77C1" w:rsidP="00527FFE">
      <w:pPr>
        <w:spacing w:after="0"/>
        <w:jc w:val="center"/>
        <w:rPr>
          <w:rFonts w:ascii="Arial" w:hAnsi="Arial" w:cs="Arial"/>
          <w:b/>
          <w:sz w:val="44"/>
          <w:szCs w:val="36"/>
        </w:rPr>
      </w:pPr>
      <w:r w:rsidRPr="00527FFE">
        <w:rPr>
          <w:rFonts w:ascii="Arial" w:hAnsi="Arial" w:cs="Arial"/>
          <w:b/>
          <w:sz w:val="44"/>
          <w:szCs w:val="36"/>
        </w:rPr>
        <w:t>L’exemple franco-espanyol</w:t>
      </w:r>
    </w:p>
    <w:p w:rsidR="008D77C1" w:rsidRPr="00527FFE" w:rsidRDefault="008D77C1" w:rsidP="00527FFE">
      <w:pPr>
        <w:spacing w:after="0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rPr>
          <w:rFonts w:ascii="Arial" w:hAnsi="Arial" w:cs="Arial"/>
          <w:b/>
          <w:sz w:val="36"/>
          <w:szCs w:val="36"/>
        </w:rPr>
      </w:pPr>
    </w:p>
    <w:p w:rsidR="00527FFE" w:rsidRDefault="00527FFE" w:rsidP="00527FFE">
      <w:pPr>
        <w:spacing w:after="0"/>
        <w:rPr>
          <w:rFonts w:ascii="Arial" w:hAnsi="Arial" w:cs="Arial"/>
          <w:b/>
          <w:sz w:val="36"/>
          <w:szCs w:val="36"/>
        </w:rPr>
      </w:pPr>
    </w:p>
    <w:p w:rsidR="00C95FF7" w:rsidRDefault="00C95FF7" w:rsidP="00527FFE">
      <w:pPr>
        <w:spacing w:after="0"/>
        <w:rPr>
          <w:rFonts w:ascii="Arial" w:hAnsi="Arial" w:cs="Arial"/>
          <w:b/>
          <w:sz w:val="28"/>
          <w:szCs w:val="36"/>
        </w:rPr>
      </w:pPr>
    </w:p>
    <w:p w:rsidR="00C95FF7" w:rsidRDefault="00C95FF7" w:rsidP="00527FFE">
      <w:pPr>
        <w:spacing w:after="0"/>
        <w:rPr>
          <w:rFonts w:ascii="Arial" w:hAnsi="Arial" w:cs="Arial"/>
          <w:b/>
          <w:sz w:val="28"/>
          <w:szCs w:val="36"/>
        </w:rPr>
      </w:pPr>
    </w:p>
    <w:p w:rsidR="00C95FF7" w:rsidRDefault="00C95FF7" w:rsidP="00527FFE">
      <w:pPr>
        <w:spacing w:after="0"/>
        <w:rPr>
          <w:rFonts w:ascii="Arial" w:hAnsi="Arial" w:cs="Arial"/>
          <w:b/>
          <w:sz w:val="28"/>
          <w:szCs w:val="36"/>
        </w:rPr>
      </w:pPr>
    </w:p>
    <w:p w:rsidR="00C95FF7" w:rsidRDefault="00C95FF7" w:rsidP="00527FFE">
      <w:pPr>
        <w:spacing w:after="0"/>
        <w:rPr>
          <w:rFonts w:ascii="Arial" w:hAnsi="Arial" w:cs="Arial"/>
          <w:b/>
          <w:sz w:val="28"/>
          <w:szCs w:val="36"/>
        </w:rPr>
      </w:pPr>
    </w:p>
    <w:p w:rsidR="00C95FF7" w:rsidRDefault="00C95FF7" w:rsidP="00527FFE">
      <w:pPr>
        <w:spacing w:after="0"/>
        <w:rPr>
          <w:rFonts w:ascii="Arial" w:hAnsi="Arial" w:cs="Arial"/>
          <w:b/>
          <w:sz w:val="28"/>
          <w:szCs w:val="36"/>
        </w:rPr>
      </w:pPr>
    </w:p>
    <w:p w:rsidR="00C95FF7" w:rsidRDefault="00C95FF7" w:rsidP="00527FFE">
      <w:pPr>
        <w:spacing w:after="0"/>
        <w:rPr>
          <w:rFonts w:ascii="Arial" w:hAnsi="Arial" w:cs="Arial"/>
          <w:b/>
          <w:sz w:val="28"/>
          <w:szCs w:val="36"/>
        </w:rPr>
      </w:pPr>
    </w:p>
    <w:p w:rsidR="00527FFE" w:rsidRPr="00527FFE" w:rsidRDefault="00183AE7" w:rsidP="00527FFE">
      <w:pPr>
        <w:spacing w:after="0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Divendres </w:t>
      </w:r>
      <w:r w:rsidR="00527FFE" w:rsidRPr="00527FFE">
        <w:rPr>
          <w:rFonts w:ascii="Arial" w:hAnsi="Arial" w:cs="Arial"/>
          <w:b/>
          <w:sz w:val="28"/>
          <w:szCs w:val="36"/>
        </w:rPr>
        <w:t>14 de novembre de 2014</w:t>
      </w:r>
    </w:p>
    <w:p w:rsidR="00527FFE" w:rsidRPr="00527FFE" w:rsidRDefault="00527FFE" w:rsidP="00527FFE">
      <w:pPr>
        <w:spacing w:after="0"/>
        <w:rPr>
          <w:rFonts w:ascii="Arial" w:hAnsi="Arial" w:cs="Arial"/>
          <w:sz w:val="28"/>
          <w:szCs w:val="36"/>
        </w:rPr>
      </w:pPr>
      <w:r w:rsidRPr="00527FFE">
        <w:rPr>
          <w:rFonts w:ascii="Arial" w:hAnsi="Arial" w:cs="Arial"/>
          <w:sz w:val="28"/>
          <w:szCs w:val="36"/>
        </w:rPr>
        <w:t>Cambra de Comerç i d’Industria dels Pirineus Orientals</w:t>
      </w:r>
    </w:p>
    <w:p w:rsidR="00527FFE" w:rsidRPr="00527FFE" w:rsidRDefault="00527FFE" w:rsidP="00527FFE">
      <w:pPr>
        <w:spacing w:after="0"/>
        <w:rPr>
          <w:rFonts w:ascii="Arial" w:hAnsi="Arial" w:cs="Arial"/>
          <w:sz w:val="28"/>
          <w:szCs w:val="36"/>
        </w:rPr>
      </w:pPr>
      <w:r w:rsidRPr="00527FFE">
        <w:rPr>
          <w:rFonts w:ascii="Arial" w:hAnsi="Arial" w:cs="Arial"/>
          <w:sz w:val="28"/>
          <w:szCs w:val="36"/>
        </w:rPr>
        <w:t xml:space="preserve">Palau Consular- </w:t>
      </w:r>
      <w:proofErr w:type="spellStart"/>
      <w:r w:rsidRPr="00527FFE">
        <w:rPr>
          <w:rFonts w:ascii="Arial" w:hAnsi="Arial" w:cs="Arial"/>
          <w:sz w:val="28"/>
          <w:szCs w:val="36"/>
        </w:rPr>
        <w:t>Quai</w:t>
      </w:r>
      <w:proofErr w:type="spellEnd"/>
      <w:r w:rsidRPr="00527FFE">
        <w:rPr>
          <w:rFonts w:ascii="Arial" w:hAnsi="Arial" w:cs="Arial"/>
          <w:sz w:val="28"/>
          <w:szCs w:val="36"/>
        </w:rPr>
        <w:t>-De-</w:t>
      </w:r>
      <w:proofErr w:type="spellStart"/>
      <w:r w:rsidRPr="00527FFE">
        <w:rPr>
          <w:rFonts w:ascii="Arial" w:hAnsi="Arial" w:cs="Arial"/>
          <w:sz w:val="28"/>
          <w:szCs w:val="36"/>
        </w:rPr>
        <w:t>Lattre</w:t>
      </w:r>
      <w:proofErr w:type="spellEnd"/>
      <w:r w:rsidRPr="00527FFE">
        <w:rPr>
          <w:rFonts w:ascii="Arial" w:hAnsi="Arial" w:cs="Arial"/>
          <w:sz w:val="28"/>
          <w:szCs w:val="36"/>
        </w:rPr>
        <w:t>-de-</w:t>
      </w:r>
      <w:proofErr w:type="spellStart"/>
      <w:r w:rsidRPr="00527FFE">
        <w:rPr>
          <w:rFonts w:ascii="Arial" w:hAnsi="Arial" w:cs="Arial"/>
          <w:sz w:val="28"/>
          <w:szCs w:val="36"/>
        </w:rPr>
        <w:t>Tassigny</w:t>
      </w:r>
      <w:proofErr w:type="spellEnd"/>
    </w:p>
    <w:p w:rsidR="00527FFE" w:rsidRPr="00527FFE" w:rsidRDefault="00527FFE" w:rsidP="00527FFE">
      <w:pPr>
        <w:spacing w:after="0"/>
        <w:rPr>
          <w:rFonts w:ascii="Arial" w:hAnsi="Arial" w:cs="Arial"/>
          <w:sz w:val="28"/>
          <w:szCs w:val="36"/>
        </w:rPr>
      </w:pPr>
      <w:r w:rsidRPr="00527FFE">
        <w:rPr>
          <w:rFonts w:ascii="Arial" w:hAnsi="Arial" w:cs="Arial"/>
          <w:sz w:val="28"/>
          <w:szCs w:val="36"/>
        </w:rPr>
        <w:t>66000 Perpinyà</w:t>
      </w:r>
    </w:p>
    <w:p w:rsidR="00527FFE" w:rsidRDefault="00527FFE" w:rsidP="00527FFE">
      <w:pPr>
        <w:spacing w:after="0"/>
        <w:rPr>
          <w:rFonts w:ascii="Arial" w:hAnsi="Arial" w:cs="Arial"/>
          <w:sz w:val="32"/>
          <w:szCs w:val="36"/>
        </w:rPr>
      </w:pPr>
    </w:p>
    <w:p w:rsidR="00527FFE" w:rsidRPr="00C95FF7" w:rsidRDefault="00527FFE" w:rsidP="00527FFE">
      <w:pPr>
        <w:spacing w:after="0"/>
        <w:rPr>
          <w:rFonts w:ascii="Arial" w:hAnsi="Arial" w:cs="Arial"/>
          <w:sz w:val="28"/>
          <w:szCs w:val="36"/>
        </w:rPr>
      </w:pPr>
      <w:r w:rsidRPr="00C95FF7">
        <w:rPr>
          <w:rFonts w:ascii="Arial" w:hAnsi="Arial" w:cs="Arial"/>
          <w:b/>
          <w:sz w:val="32"/>
          <w:szCs w:val="36"/>
        </w:rPr>
        <w:lastRenderedPageBreak/>
        <w:t xml:space="preserve">Programa: </w:t>
      </w:r>
    </w:p>
    <w:p w:rsidR="00C95FF7" w:rsidRDefault="00C95FF7" w:rsidP="00527FFE">
      <w:pPr>
        <w:spacing w:after="0" w:line="240" w:lineRule="auto"/>
        <w:rPr>
          <w:rFonts w:ascii="Arial" w:hAnsi="Arial" w:cs="Arial"/>
          <w:b/>
          <w:sz w:val="32"/>
          <w:szCs w:val="36"/>
        </w:rPr>
      </w:pPr>
    </w:p>
    <w:p w:rsidR="00527FFE" w:rsidRPr="00C95FF7" w:rsidRDefault="00527FFE" w:rsidP="00527FFE">
      <w:pPr>
        <w:spacing w:after="0" w:line="240" w:lineRule="auto"/>
        <w:rPr>
          <w:rFonts w:ascii="Arial" w:hAnsi="Arial" w:cs="Arial"/>
          <w:b/>
          <w:sz w:val="32"/>
          <w:szCs w:val="36"/>
        </w:rPr>
      </w:pPr>
      <w:r w:rsidRPr="00C95FF7">
        <w:rPr>
          <w:rFonts w:ascii="Arial" w:hAnsi="Arial" w:cs="Arial"/>
          <w:b/>
          <w:sz w:val="32"/>
          <w:szCs w:val="36"/>
        </w:rPr>
        <w:t>Aspectes jurídics de dret social i econòmic transfronterer</w:t>
      </w:r>
    </w:p>
    <w:p w:rsidR="00C95FF7" w:rsidRDefault="00C95FF7" w:rsidP="00C95FF7">
      <w:pPr>
        <w:spacing w:after="0"/>
        <w:rPr>
          <w:rFonts w:ascii="Arial" w:hAnsi="Arial" w:cs="Arial"/>
          <w:sz w:val="36"/>
          <w:szCs w:val="36"/>
        </w:rPr>
      </w:pPr>
    </w:p>
    <w:p w:rsidR="008D77C1" w:rsidRPr="00C95FF7" w:rsidRDefault="008D77C1" w:rsidP="00C95FF7">
      <w:pPr>
        <w:spacing w:after="0"/>
        <w:rPr>
          <w:rFonts w:ascii="Arial" w:hAnsi="Arial" w:cs="Arial"/>
          <w:sz w:val="36"/>
          <w:szCs w:val="36"/>
        </w:rPr>
      </w:pPr>
      <w:r w:rsidRPr="008013D1">
        <w:rPr>
          <w:rFonts w:ascii="Arial" w:hAnsi="Arial" w:cs="Arial"/>
          <w:b/>
          <w:sz w:val="28"/>
        </w:rPr>
        <w:t>8h45 - Acollida</w:t>
      </w:r>
    </w:p>
    <w:p w:rsidR="00484297" w:rsidRDefault="00484297" w:rsidP="00484297">
      <w:pPr>
        <w:spacing w:after="0" w:line="240" w:lineRule="auto"/>
        <w:rPr>
          <w:rFonts w:ascii="Arial" w:hAnsi="Arial" w:cs="Arial"/>
          <w:b/>
          <w:sz w:val="24"/>
        </w:rPr>
      </w:pPr>
    </w:p>
    <w:p w:rsidR="008D77C1" w:rsidRPr="008013D1" w:rsidRDefault="008D77C1" w:rsidP="00484297">
      <w:pPr>
        <w:spacing w:after="0" w:line="240" w:lineRule="auto"/>
        <w:rPr>
          <w:rFonts w:ascii="Arial" w:hAnsi="Arial" w:cs="Arial"/>
          <w:b/>
          <w:sz w:val="28"/>
        </w:rPr>
      </w:pPr>
      <w:r w:rsidRPr="008013D1">
        <w:rPr>
          <w:rFonts w:ascii="Arial" w:hAnsi="Arial" w:cs="Arial"/>
          <w:b/>
          <w:sz w:val="28"/>
        </w:rPr>
        <w:t>9h30 – 10h15 –</w:t>
      </w:r>
      <w:r w:rsidR="00484297" w:rsidRPr="008013D1">
        <w:rPr>
          <w:rFonts w:ascii="Arial" w:hAnsi="Arial" w:cs="Arial"/>
          <w:b/>
          <w:sz w:val="28"/>
          <w:u w:val="single"/>
        </w:rPr>
        <w:t xml:space="preserve"> Introducció</w:t>
      </w:r>
    </w:p>
    <w:p w:rsidR="008D77C1" w:rsidRPr="00484297" w:rsidRDefault="008D77C1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</w:rPr>
        <w:t>Secretari general de la Xarxa Judiciària Europea en matèria civil i comercial a la Comissió europea, DG justícia</w:t>
      </w:r>
    </w:p>
    <w:p w:rsidR="00226234" w:rsidRPr="00484297" w:rsidRDefault="008D77C1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</w:rPr>
        <w:t>Magistrat encarregat de missió, punt de contacte de la Xarxa Judiciària Europea en matèria civil i comercial a la Direcció dels afers civils</w:t>
      </w:r>
      <w:r w:rsidR="00226234" w:rsidRPr="00484297">
        <w:rPr>
          <w:rFonts w:ascii="Arial" w:hAnsi="Arial" w:cs="Arial"/>
        </w:rPr>
        <w:t>, Ministeri de la Justícia</w:t>
      </w:r>
    </w:p>
    <w:p w:rsidR="00226234" w:rsidRPr="00484297" w:rsidRDefault="00226234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</w:rPr>
        <w:t>Primer President del tribunal d’apel·lació de Montpeller</w:t>
      </w:r>
    </w:p>
    <w:p w:rsidR="00226234" w:rsidRPr="00484297" w:rsidRDefault="00226234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</w:rPr>
        <w:t xml:space="preserve">Procurador General del Tribunal d’apel·lació de Montpeller </w:t>
      </w:r>
    </w:p>
    <w:p w:rsidR="001B7B27" w:rsidRPr="00484297" w:rsidRDefault="001B7B27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</w:rPr>
        <w:t>Degà de l’Ordre dels Pirineus Orientals</w:t>
      </w:r>
    </w:p>
    <w:p w:rsidR="001B7B27" w:rsidRPr="00484297" w:rsidRDefault="001B7B27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</w:rPr>
        <w:t>President de la C</w:t>
      </w:r>
      <w:r w:rsidR="00226234" w:rsidRPr="00484297">
        <w:rPr>
          <w:rFonts w:ascii="Arial" w:hAnsi="Arial" w:cs="Arial"/>
        </w:rPr>
        <w:t xml:space="preserve">ambra Departamental dels </w:t>
      </w:r>
      <w:r w:rsidRPr="00484297">
        <w:rPr>
          <w:rFonts w:ascii="Arial" w:hAnsi="Arial" w:cs="Arial"/>
        </w:rPr>
        <w:t>Pirineus Orientals dels Notaris</w:t>
      </w:r>
    </w:p>
    <w:p w:rsidR="008D77C1" w:rsidRPr="00484297" w:rsidRDefault="001B7B27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</w:rPr>
        <w:t>President de la Cambra Departamental dels uixers</w:t>
      </w:r>
    </w:p>
    <w:p w:rsidR="001B7B27" w:rsidRPr="00484297" w:rsidRDefault="001B7B27" w:rsidP="00484297">
      <w:pPr>
        <w:spacing w:after="0" w:line="240" w:lineRule="auto"/>
        <w:rPr>
          <w:rFonts w:ascii="Arial" w:hAnsi="Arial" w:cs="Arial"/>
        </w:rPr>
      </w:pPr>
    </w:p>
    <w:p w:rsidR="00484297" w:rsidRDefault="00484297" w:rsidP="00484297">
      <w:pPr>
        <w:spacing w:after="0" w:line="240" w:lineRule="auto"/>
        <w:rPr>
          <w:rFonts w:ascii="Arial" w:hAnsi="Arial" w:cs="Arial"/>
          <w:b/>
          <w:sz w:val="24"/>
        </w:rPr>
      </w:pPr>
    </w:p>
    <w:p w:rsidR="00B015FE" w:rsidRPr="008013D1" w:rsidRDefault="001B7B27" w:rsidP="00484297">
      <w:pPr>
        <w:spacing w:after="0" w:line="240" w:lineRule="auto"/>
        <w:rPr>
          <w:rFonts w:ascii="Arial" w:hAnsi="Arial" w:cs="Arial"/>
          <w:b/>
          <w:sz w:val="28"/>
        </w:rPr>
      </w:pPr>
      <w:r w:rsidRPr="008013D1">
        <w:rPr>
          <w:rFonts w:ascii="Arial" w:hAnsi="Arial" w:cs="Arial"/>
          <w:b/>
          <w:sz w:val="28"/>
        </w:rPr>
        <w:t>10h15-11h15</w:t>
      </w:r>
      <w:r w:rsidR="008013D1">
        <w:rPr>
          <w:rFonts w:ascii="Arial" w:hAnsi="Arial" w:cs="Arial"/>
          <w:b/>
          <w:sz w:val="28"/>
        </w:rPr>
        <w:t xml:space="preserve"> </w:t>
      </w:r>
      <w:r w:rsidR="00484297" w:rsidRPr="008013D1">
        <w:rPr>
          <w:rFonts w:ascii="Arial" w:hAnsi="Arial" w:cs="Arial"/>
          <w:b/>
          <w:sz w:val="28"/>
        </w:rPr>
        <w:t xml:space="preserve">- </w:t>
      </w:r>
      <w:r w:rsidRPr="008013D1">
        <w:rPr>
          <w:rFonts w:ascii="Arial" w:hAnsi="Arial" w:cs="Arial"/>
          <w:b/>
          <w:sz w:val="28"/>
        </w:rPr>
        <w:t xml:space="preserve"> </w:t>
      </w:r>
      <w:r w:rsidRPr="008013D1">
        <w:rPr>
          <w:rFonts w:ascii="Arial" w:hAnsi="Arial" w:cs="Arial"/>
          <w:b/>
          <w:sz w:val="28"/>
          <w:u w:val="single"/>
        </w:rPr>
        <w:t>L’estatut del treballador transfronterer</w:t>
      </w:r>
    </w:p>
    <w:p w:rsidR="00484297" w:rsidRDefault="00484297" w:rsidP="00484297">
      <w:pPr>
        <w:spacing w:after="0" w:line="240" w:lineRule="auto"/>
        <w:rPr>
          <w:rFonts w:ascii="Arial" w:hAnsi="Arial" w:cs="Arial"/>
        </w:rPr>
      </w:pPr>
    </w:p>
    <w:p w:rsidR="00B015FE" w:rsidRPr="00484297" w:rsidRDefault="00B015FE" w:rsidP="00484297">
      <w:pPr>
        <w:spacing w:after="0" w:line="240" w:lineRule="auto"/>
        <w:ind w:left="708"/>
        <w:rPr>
          <w:rFonts w:ascii="Arial" w:hAnsi="Arial" w:cs="Arial"/>
        </w:rPr>
      </w:pPr>
      <w:r w:rsidRPr="00484297">
        <w:rPr>
          <w:rFonts w:ascii="Arial" w:hAnsi="Arial" w:cs="Arial"/>
        </w:rPr>
        <w:t xml:space="preserve">Moderador : </w:t>
      </w:r>
      <w:r w:rsidRPr="00484297">
        <w:rPr>
          <w:rFonts w:ascii="Arial" w:hAnsi="Arial" w:cs="Arial"/>
          <w:b/>
        </w:rPr>
        <w:t xml:space="preserve">Jean-Marc </w:t>
      </w:r>
      <w:proofErr w:type="spellStart"/>
      <w:r w:rsidRPr="00484297">
        <w:rPr>
          <w:rFonts w:ascii="Arial" w:hAnsi="Arial" w:cs="Arial"/>
          <w:b/>
        </w:rPr>
        <w:t>Moulin</w:t>
      </w:r>
      <w:proofErr w:type="spellEnd"/>
      <w:r w:rsidRPr="00484297">
        <w:rPr>
          <w:rFonts w:ascii="Arial" w:hAnsi="Arial" w:cs="Arial"/>
        </w:rPr>
        <w:t xml:space="preserve">, professor a La Universitat de Perpinyà – Via </w:t>
      </w:r>
      <w:proofErr w:type="spellStart"/>
      <w:r w:rsidRPr="00484297">
        <w:rPr>
          <w:rFonts w:ascii="Arial" w:hAnsi="Arial" w:cs="Arial"/>
        </w:rPr>
        <w:t>Domitia</w:t>
      </w:r>
      <w:proofErr w:type="spellEnd"/>
      <w:r w:rsidRPr="00484297">
        <w:rPr>
          <w:rFonts w:ascii="Arial" w:hAnsi="Arial" w:cs="Arial"/>
        </w:rPr>
        <w:t xml:space="preserve"> i </w:t>
      </w:r>
      <w:r w:rsidRPr="00484297">
        <w:rPr>
          <w:rFonts w:ascii="Arial" w:hAnsi="Arial" w:cs="Arial"/>
          <w:b/>
          <w:sz w:val="24"/>
        </w:rPr>
        <w:t xml:space="preserve">Pierre </w:t>
      </w:r>
      <w:proofErr w:type="spellStart"/>
      <w:r w:rsidRPr="00484297">
        <w:rPr>
          <w:rFonts w:ascii="Arial" w:hAnsi="Arial" w:cs="Arial"/>
          <w:b/>
          <w:sz w:val="24"/>
        </w:rPr>
        <w:t>Gaubil</w:t>
      </w:r>
      <w:proofErr w:type="spellEnd"/>
      <w:r w:rsidRPr="00484297">
        <w:rPr>
          <w:rFonts w:ascii="Arial" w:hAnsi="Arial" w:cs="Arial"/>
          <w:b/>
          <w:sz w:val="24"/>
        </w:rPr>
        <w:t>,</w:t>
      </w:r>
      <w:r w:rsidRPr="00484297">
        <w:rPr>
          <w:rFonts w:ascii="Arial" w:hAnsi="Arial" w:cs="Arial"/>
        </w:rPr>
        <w:t xml:space="preserve"> uixer de justícia, membre del RJECC</w:t>
      </w:r>
    </w:p>
    <w:p w:rsidR="00B015FE" w:rsidRPr="00484297" w:rsidRDefault="00B015FE" w:rsidP="00484297">
      <w:pPr>
        <w:spacing w:after="0" w:line="240" w:lineRule="auto"/>
        <w:rPr>
          <w:rFonts w:ascii="Arial" w:hAnsi="Arial" w:cs="Arial"/>
        </w:rPr>
      </w:pPr>
    </w:p>
    <w:p w:rsidR="00B015FE" w:rsidRPr="006F4835" w:rsidRDefault="00B015FE" w:rsidP="006F4835">
      <w:pPr>
        <w:pStyle w:val="Pargrafdellista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F4835">
        <w:rPr>
          <w:rFonts w:ascii="Arial" w:hAnsi="Arial" w:cs="Arial"/>
          <w:b/>
          <w:sz w:val="24"/>
        </w:rPr>
        <w:t>El treballador transfronterer</w:t>
      </w:r>
      <w:r w:rsidRPr="006F4835">
        <w:rPr>
          <w:rFonts w:ascii="Arial" w:hAnsi="Arial" w:cs="Arial"/>
          <w:sz w:val="24"/>
        </w:rPr>
        <w:t xml:space="preserve"> </w:t>
      </w:r>
      <w:r w:rsidRPr="006F4835">
        <w:rPr>
          <w:rFonts w:ascii="Arial" w:hAnsi="Arial" w:cs="Arial"/>
        </w:rPr>
        <w:t>– Marc jurídic</w:t>
      </w:r>
    </w:p>
    <w:p w:rsidR="00B015FE" w:rsidRPr="00484297" w:rsidRDefault="00B015FE" w:rsidP="00484297">
      <w:pPr>
        <w:pStyle w:val="Pargrafdellista"/>
        <w:spacing w:after="0" w:line="240" w:lineRule="auto"/>
        <w:rPr>
          <w:rFonts w:ascii="Arial" w:hAnsi="Arial" w:cs="Arial"/>
        </w:rPr>
      </w:pPr>
    </w:p>
    <w:p w:rsidR="00B015FE" w:rsidRPr="00484297" w:rsidRDefault="00B015FE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95FF7">
        <w:rPr>
          <w:rFonts w:ascii="Arial" w:hAnsi="Arial" w:cs="Arial"/>
          <w:b/>
        </w:rPr>
        <w:t xml:space="preserve">Marc </w:t>
      </w:r>
      <w:proofErr w:type="spellStart"/>
      <w:r w:rsidRPr="00C95FF7">
        <w:rPr>
          <w:rFonts w:ascii="Arial" w:hAnsi="Arial" w:cs="Arial"/>
          <w:b/>
        </w:rPr>
        <w:t>Sousse</w:t>
      </w:r>
      <w:proofErr w:type="spellEnd"/>
      <w:r w:rsidRPr="00C95FF7">
        <w:rPr>
          <w:rFonts w:ascii="Arial" w:hAnsi="Arial" w:cs="Arial"/>
        </w:rPr>
        <w:t>,</w:t>
      </w:r>
      <w:r w:rsidRPr="00484297">
        <w:rPr>
          <w:rFonts w:ascii="Arial" w:hAnsi="Arial" w:cs="Arial"/>
        </w:rPr>
        <w:t xml:space="preserve"> professor a La Universitat de Perpinyà – Via </w:t>
      </w:r>
      <w:proofErr w:type="spellStart"/>
      <w:r w:rsidRPr="00484297">
        <w:rPr>
          <w:rFonts w:ascii="Arial" w:hAnsi="Arial" w:cs="Arial"/>
        </w:rPr>
        <w:t>Domitia</w:t>
      </w:r>
      <w:proofErr w:type="spellEnd"/>
      <w:r w:rsidRPr="00484297">
        <w:rPr>
          <w:rFonts w:ascii="Arial" w:hAnsi="Arial" w:cs="Arial"/>
        </w:rPr>
        <w:t xml:space="preserve"> i advocat al col·legi d’advocats dels Pirineus Orientals</w:t>
      </w:r>
    </w:p>
    <w:p w:rsidR="00B015FE" w:rsidRPr="00484297" w:rsidRDefault="00B015FE" w:rsidP="00484297">
      <w:pPr>
        <w:pStyle w:val="Pargrafdellista"/>
        <w:spacing w:after="0" w:line="240" w:lineRule="auto"/>
        <w:rPr>
          <w:rFonts w:ascii="Arial" w:hAnsi="Arial" w:cs="Arial"/>
        </w:rPr>
      </w:pPr>
    </w:p>
    <w:p w:rsidR="00B015FE" w:rsidRPr="006F4835" w:rsidRDefault="00B015FE" w:rsidP="006F4835">
      <w:pPr>
        <w:spacing w:after="0" w:line="240" w:lineRule="auto"/>
        <w:rPr>
          <w:rFonts w:ascii="Arial" w:hAnsi="Arial" w:cs="Arial"/>
        </w:rPr>
      </w:pPr>
    </w:p>
    <w:p w:rsidR="00B015FE" w:rsidRPr="00484297" w:rsidRDefault="00B015FE" w:rsidP="006F4835">
      <w:pPr>
        <w:pStyle w:val="Pargrafdellista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 w:rsidRPr="00484297">
        <w:rPr>
          <w:rFonts w:ascii="Arial" w:hAnsi="Arial" w:cs="Arial"/>
          <w:b/>
          <w:sz w:val="24"/>
        </w:rPr>
        <w:t>El contracte internacional</w:t>
      </w:r>
    </w:p>
    <w:p w:rsidR="00B015FE" w:rsidRPr="00484297" w:rsidRDefault="00B015FE" w:rsidP="00484297">
      <w:pPr>
        <w:pStyle w:val="Pargrafdellista"/>
        <w:spacing w:after="0" w:line="240" w:lineRule="auto"/>
        <w:ind w:left="1440"/>
        <w:rPr>
          <w:rFonts w:ascii="Arial" w:hAnsi="Arial" w:cs="Arial"/>
          <w:b/>
          <w:sz w:val="24"/>
        </w:rPr>
      </w:pPr>
    </w:p>
    <w:p w:rsidR="00B015FE" w:rsidRPr="00484297" w:rsidRDefault="00B015FE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  <w:b/>
        </w:rPr>
        <w:t xml:space="preserve">Nicolas </w:t>
      </w:r>
      <w:proofErr w:type="spellStart"/>
      <w:r w:rsidRPr="00484297">
        <w:rPr>
          <w:rFonts w:ascii="Arial" w:hAnsi="Arial" w:cs="Arial"/>
          <w:b/>
        </w:rPr>
        <w:t>Pottier</w:t>
      </w:r>
      <w:proofErr w:type="spellEnd"/>
      <w:r w:rsidRPr="00484297">
        <w:rPr>
          <w:rFonts w:ascii="Arial" w:hAnsi="Arial" w:cs="Arial"/>
          <w:b/>
        </w:rPr>
        <w:t xml:space="preserve">, </w:t>
      </w:r>
      <w:r w:rsidRPr="00484297">
        <w:rPr>
          <w:rFonts w:ascii="Arial" w:hAnsi="Arial" w:cs="Arial"/>
        </w:rPr>
        <w:t xml:space="preserve">advocat al col•legi d’advocats de Paris, </w:t>
      </w:r>
      <w:proofErr w:type="spellStart"/>
      <w:r w:rsidRPr="00484297">
        <w:rPr>
          <w:rFonts w:ascii="Arial" w:hAnsi="Arial" w:cs="Arial"/>
        </w:rPr>
        <w:t>Flichy</w:t>
      </w:r>
      <w:proofErr w:type="spellEnd"/>
      <w:r w:rsidRPr="00484297">
        <w:rPr>
          <w:rFonts w:ascii="Arial" w:hAnsi="Arial" w:cs="Arial"/>
        </w:rPr>
        <w:t xml:space="preserve"> </w:t>
      </w:r>
      <w:proofErr w:type="spellStart"/>
      <w:r w:rsidRPr="00484297">
        <w:rPr>
          <w:rFonts w:ascii="Arial" w:hAnsi="Arial" w:cs="Arial"/>
        </w:rPr>
        <w:t>Grangé</w:t>
      </w:r>
      <w:proofErr w:type="spellEnd"/>
      <w:r w:rsidRPr="00484297">
        <w:rPr>
          <w:rFonts w:ascii="Arial" w:hAnsi="Arial" w:cs="Arial"/>
        </w:rPr>
        <w:t xml:space="preserve"> Avocats</w:t>
      </w:r>
    </w:p>
    <w:p w:rsidR="00B015FE" w:rsidRPr="00484297" w:rsidRDefault="00B015FE" w:rsidP="00484297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4297">
        <w:rPr>
          <w:rFonts w:ascii="Arial" w:hAnsi="Arial" w:cs="Arial"/>
          <w:b/>
        </w:rPr>
        <w:t xml:space="preserve">Joan Ernest Ribas, </w:t>
      </w:r>
      <w:r w:rsidRPr="00484297">
        <w:rPr>
          <w:rFonts w:ascii="Arial" w:hAnsi="Arial" w:cs="Arial"/>
        </w:rPr>
        <w:t xml:space="preserve">Ribas </w:t>
      </w:r>
      <w:proofErr w:type="spellStart"/>
      <w:r w:rsidRPr="00484297">
        <w:rPr>
          <w:rFonts w:ascii="Arial" w:hAnsi="Arial" w:cs="Arial"/>
        </w:rPr>
        <w:t>Alvarez</w:t>
      </w:r>
      <w:proofErr w:type="spellEnd"/>
      <w:r w:rsidRPr="00484297">
        <w:rPr>
          <w:rFonts w:ascii="Arial" w:hAnsi="Arial" w:cs="Arial"/>
        </w:rPr>
        <w:t xml:space="preserve"> </w:t>
      </w:r>
      <w:proofErr w:type="spellStart"/>
      <w:r w:rsidRPr="00484297">
        <w:rPr>
          <w:rFonts w:ascii="Arial" w:hAnsi="Arial" w:cs="Arial"/>
        </w:rPr>
        <w:t>assesors</w:t>
      </w:r>
      <w:proofErr w:type="spellEnd"/>
      <w:r w:rsidRPr="00484297">
        <w:rPr>
          <w:rFonts w:ascii="Arial" w:hAnsi="Arial" w:cs="Arial"/>
        </w:rPr>
        <w:t xml:space="preserve"> i consultors, Girona</w:t>
      </w:r>
    </w:p>
    <w:p w:rsidR="00B015FE" w:rsidRPr="00484297" w:rsidRDefault="00B015FE" w:rsidP="00484297">
      <w:pPr>
        <w:spacing w:after="0" w:line="240" w:lineRule="auto"/>
        <w:rPr>
          <w:rFonts w:ascii="Arial" w:hAnsi="Arial" w:cs="Arial"/>
        </w:rPr>
      </w:pPr>
    </w:p>
    <w:p w:rsidR="00484297" w:rsidRDefault="00484297" w:rsidP="00484297">
      <w:pPr>
        <w:spacing w:after="0" w:line="240" w:lineRule="auto"/>
        <w:rPr>
          <w:rFonts w:ascii="Arial" w:hAnsi="Arial" w:cs="Arial"/>
          <w:b/>
          <w:sz w:val="24"/>
        </w:rPr>
      </w:pPr>
    </w:p>
    <w:p w:rsidR="00484297" w:rsidRPr="008013D1" w:rsidRDefault="00484297" w:rsidP="00484297">
      <w:pPr>
        <w:spacing w:after="0" w:line="240" w:lineRule="auto"/>
        <w:rPr>
          <w:rFonts w:ascii="Arial" w:hAnsi="Arial" w:cs="Arial"/>
          <w:b/>
          <w:sz w:val="28"/>
        </w:rPr>
      </w:pPr>
      <w:r w:rsidRPr="008013D1">
        <w:rPr>
          <w:rFonts w:ascii="Arial" w:hAnsi="Arial" w:cs="Arial"/>
          <w:b/>
          <w:sz w:val="28"/>
        </w:rPr>
        <w:t>11h30-11h45 – Pausa</w:t>
      </w:r>
    </w:p>
    <w:p w:rsidR="00484297" w:rsidRDefault="00484297" w:rsidP="00484297">
      <w:pPr>
        <w:spacing w:after="0" w:line="240" w:lineRule="auto"/>
        <w:rPr>
          <w:rFonts w:ascii="Arial" w:hAnsi="Arial" w:cs="Arial"/>
          <w:b/>
          <w:sz w:val="24"/>
        </w:rPr>
      </w:pPr>
    </w:p>
    <w:p w:rsidR="00A807A8" w:rsidRPr="008013D1" w:rsidRDefault="00484297" w:rsidP="00484297">
      <w:pPr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8013D1">
        <w:rPr>
          <w:rFonts w:ascii="Arial" w:hAnsi="Arial" w:cs="Arial"/>
          <w:b/>
          <w:sz w:val="28"/>
        </w:rPr>
        <w:t xml:space="preserve">11h45 – 12h45- </w:t>
      </w:r>
      <w:r w:rsidRPr="008013D1">
        <w:rPr>
          <w:rFonts w:ascii="Arial" w:hAnsi="Arial" w:cs="Arial"/>
          <w:b/>
          <w:sz w:val="28"/>
          <w:u w:val="single"/>
        </w:rPr>
        <w:t>Hipòtesi</w:t>
      </w:r>
      <w:r w:rsidR="00A807A8" w:rsidRPr="008013D1">
        <w:rPr>
          <w:rFonts w:ascii="Arial" w:hAnsi="Arial" w:cs="Arial"/>
          <w:b/>
          <w:sz w:val="28"/>
          <w:u w:val="single"/>
        </w:rPr>
        <w:t xml:space="preserve"> específica d</w:t>
      </w:r>
      <w:r w:rsidR="008013D1" w:rsidRPr="008013D1">
        <w:rPr>
          <w:rFonts w:ascii="Arial" w:hAnsi="Arial" w:cs="Arial"/>
          <w:b/>
          <w:sz w:val="28"/>
          <w:u w:val="single"/>
        </w:rPr>
        <w:t>el destacament</w:t>
      </w:r>
    </w:p>
    <w:p w:rsidR="00A807A8" w:rsidRDefault="00527FFE" w:rsidP="00527FFE">
      <w:pPr>
        <w:spacing w:after="0" w:line="24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A807A8" w:rsidRPr="00A807A8">
        <w:rPr>
          <w:rFonts w:ascii="Arial" w:hAnsi="Arial" w:cs="Arial"/>
          <w:sz w:val="24"/>
        </w:rPr>
        <w:t xml:space="preserve">Moderadora: </w:t>
      </w:r>
      <w:proofErr w:type="spellStart"/>
      <w:r w:rsidR="00A807A8" w:rsidRPr="00A807A8">
        <w:rPr>
          <w:rFonts w:ascii="Arial" w:hAnsi="Arial" w:cs="Arial"/>
          <w:b/>
          <w:sz w:val="24"/>
        </w:rPr>
        <w:t>Elodie</w:t>
      </w:r>
      <w:proofErr w:type="spellEnd"/>
      <w:r w:rsidR="00A807A8" w:rsidRPr="00A807A8">
        <w:rPr>
          <w:rFonts w:ascii="Arial" w:hAnsi="Arial" w:cs="Arial"/>
          <w:b/>
          <w:sz w:val="24"/>
        </w:rPr>
        <w:t xml:space="preserve"> Torres,</w:t>
      </w:r>
      <w:r w:rsidR="00A807A8" w:rsidRPr="00A807A8">
        <w:rPr>
          <w:rFonts w:ascii="Arial" w:hAnsi="Arial" w:cs="Arial"/>
          <w:sz w:val="24"/>
        </w:rPr>
        <w:t xml:space="preserve"> substituta del procurador</w:t>
      </w:r>
    </w:p>
    <w:p w:rsidR="00A807A8" w:rsidRDefault="00A807A8" w:rsidP="00484297">
      <w:pPr>
        <w:spacing w:after="0" w:line="240" w:lineRule="auto"/>
        <w:rPr>
          <w:rFonts w:ascii="Arial" w:hAnsi="Arial" w:cs="Arial"/>
          <w:sz w:val="24"/>
        </w:rPr>
      </w:pPr>
    </w:p>
    <w:p w:rsidR="008013D1" w:rsidRPr="006F4835" w:rsidRDefault="008013D1" w:rsidP="006F4835">
      <w:pPr>
        <w:pStyle w:val="Pargrafdellista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 w:rsidRPr="006F4835">
        <w:rPr>
          <w:rFonts w:ascii="Arial" w:hAnsi="Arial" w:cs="Arial"/>
          <w:b/>
          <w:sz w:val="24"/>
        </w:rPr>
        <w:t>Marc jurídic renovat del destacament de treballadors</w:t>
      </w:r>
    </w:p>
    <w:p w:rsidR="00A807A8" w:rsidRPr="00A807A8" w:rsidRDefault="00A807A8" w:rsidP="008013D1">
      <w:pPr>
        <w:pStyle w:val="Pargrafdellista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8013D1">
        <w:rPr>
          <w:rFonts w:ascii="Arial" w:hAnsi="Arial" w:cs="Arial"/>
          <w:b/>
          <w:sz w:val="24"/>
        </w:rPr>
        <w:t xml:space="preserve">DG </w:t>
      </w:r>
      <w:proofErr w:type="spellStart"/>
      <w:r w:rsidRPr="008013D1">
        <w:rPr>
          <w:rFonts w:ascii="Arial" w:hAnsi="Arial" w:cs="Arial"/>
          <w:b/>
          <w:sz w:val="24"/>
        </w:rPr>
        <w:t>Emploi</w:t>
      </w:r>
      <w:proofErr w:type="spellEnd"/>
      <w:r w:rsidRPr="00A807A8">
        <w:rPr>
          <w:rFonts w:ascii="Arial" w:hAnsi="Arial" w:cs="Arial"/>
          <w:sz w:val="24"/>
        </w:rPr>
        <w:t>, Comissió europea</w:t>
      </w:r>
    </w:p>
    <w:p w:rsidR="00A807A8" w:rsidRDefault="008013D1" w:rsidP="008013D1">
      <w:pPr>
        <w:pStyle w:val="Pargrafdellista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President de la C</w:t>
      </w:r>
      <w:r w:rsidR="00A807A8" w:rsidRPr="008013D1">
        <w:rPr>
          <w:rFonts w:ascii="Arial" w:hAnsi="Arial" w:cs="Arial"/>
          <w:b/>
          <w:sz w:val="24"/>
        </w:rPr>
        <w:t>ambra social</w:t>
      </w:r>
      <w:r w:rsidR="00A807A8" w:rsidRPr="00A807A8">
        <w:rPr>
          <w:rFonts w:ascii="Arial" w:hAnsi="Arial" w:cs="Arial"/>
          <w:sz w:val="24"/>
        </w:rPr>
        <w:t xml:space="preserve"> , Tribunal d’apel•lació de Montpeller</w:t>
      </w:r>
    </w:p>
    <w:p w:rsidR="008013D1" w:rsidRPr="008013D1" w:rsidRDefault="008013D1" w:rsidP="008013D1">
      <w:pPr>
        <w:spacing w:after="0" w:line="240" w:lineRule="auto"/>
        <w:ind w:left="2520"/>
        <w:rPr>
          <w:rFonts w:ascii="Arial" w:hAnsi="Arial" w:cs="Arial"/>
          <w:sz w:val="24"/>
        </w:rPr>
      </w:pPr>
    </w:p>
    <w:p w:rsidR="008013D1" w:rsidRPr="00C95FF7" w:rsidRDefault="008013D1" w:rsidP="00C95FF7">
      <w:pPr>
        <w:pStyle w:val="Pargrafdellista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 w:rsidRPr="006F4835">
        <w:rPr>
          <w:rFonts w:ascii="Arial" w:hAnsi="Arial" w:cs="Arial"/>
          <w:b/>
          <w:sz w:val="24"/>
        </w:rPr>
        <w:t>Marc comparatiu de les regles d’aplicació i de les condicions de treball</w:t>
      </w:r>
    </w:p>
    <w:p w:rsidR="008013D1" w:rsidRPr="008013D1" w:rsidRDefault="008013D1" w:rsidP="008013D1">
      <w:pPr>
        <w:pStyle w:val="Pargrafdellista"/>
        <w:numPr>
          <w:ilvl w:val="3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Vanessa </w:t>
      </w:r>
      <w:proofErr w:type="spellStart"/>
      <w:r>
        <w:rPr>
          <w:rFonts w:ascii="Arial" w:hAnsi="Arial" w:cs="Arial"/>
          <w:b/>
          <w:sz w:val="24"/>
        </w:rPr>
        <w:t>Mattiuzzi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 w:rsidRPr="008013D1">
        <w:rPr>
          <w:rFonts w:ascii="Arial" w:hAnsi="Arial" w:cs="Arial"/>
          <w:sz w:val="24"/>
        </w:rPr>
        <w:t>Direccte</w:t>
      </w:r>
      <w:proofErr w:type="spellEnd"/>
    </w:p>
    <w:p w:rsidR="00527FFE" w:rsidRDefault="00527FFE" w:rsidP="008013D1">
      <w:pPr>
        <w:spacing w:after="0" w:line="240" w:lineRule="auto"/>
        <w:rPr>
          <w:rFonts w:ascii="Arial" w:hAnsi="Arial" w:cs="Arial"/>
          <w:b/>
          <w:sz w:val="24"/>
        </w:rPr>
      </w:pPr>
    </w:p>
    <w:p w:rsidR="008013D1" w:rsidRDefault="008013D1" w:rsidP="008013D1">
      <w:pPr>
        <w:spacing w:after="0" w:line="240" w:lineRule="auto"/>
        <w:rPr>
          <w:rFonts w:ascii="Arial" w:hAnsi="Arial" w:cs="Arial"/>
          <w:b/>
          <w:sz w:val="28"/>
        </w:rPr>
      </w:pPr>
      <w:r w:rsidRPr="008013D1">
        <w:rPr>
          <w:rFonts w:ascii="Arial" w:hAnsi="Arial" w:cs="Arial"/>
          <w:b/>
          <w:sz w:val="28"/>
        </w:rPr>
        <w:t>12-45 – 14h30</w:t>
      </w:r>
      <w:r>
        <w:rPr>
          <w:rFonts w:ascii="Arial" w:hAnsi="Arial" w:cs="Arial"/>
          <w:b/>
          <w:sz w:val="28"/>
        </w:rPr>
        <w:t xml:space="preserve"> – Dinar - Bufet </w:t>
      </w:r>
    </w:p>
    <w:p w:rsidR="00527FFE" w:rsidRDefault="00527FFE" w:rsidP="008013D1">
      <w:pPr>
        <w:spacing w:after="0" w:line="240" w:lineRule="auto"/>
        <w:rPr>
          <w:rFonts w:ascii="Arial" w:hAnsi="Arial" w:cs="Arial"/>
          <w:b/>
          <w:sz w:val="28"/>
        </w:rPr>
      </w:pPr>
    </w:p>
    <w:p w:rsidR="00527FFE" w:rsidRDefault="00527FFE" w:rsidP="008013D1">
      <w:pPr>
        <w:spacing w:after="0" w:line="240" w:lineRule="auto"/>
        <w:rPr>
          <w:rFonts w:ascii="Arial" w:hAnsi="Arial" w:cs="Arial"/>
          <w:b/>
          <w:sz w:val="28"/>
        </w:rPr>
      </w:pPr>
    </w:p>
    <w:p w:rsidR="008013D1" w:rsidRDefault="008013D1" w:rsidP="00C95FF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14h30- 16h30 – </w:t>
      </w:r>
      <w:r w:rsidRPr="006F4835">
        <w:rPr>
          <w:rFonts w:ascii="Arial" w:hAnsi="Arial" w:cs="Arial"/>
          <w:b/>
          <w:sz w:val="28"/>
          <w:u w:val="single"/>
        </w:rPr>
        <w:t>Acomiadament econòmic i procediments col·lectius transfronterers</w:t>
      </w:r>
    </w:p>
    <w:p w:rsidR="008013D1" w:rsidRPr="008013D1" w:rsidRDefault="008013D1" w:rsidP="008013D1">
      <w:pPr>
        <w:spacing w:after="0" w:line="240" w:lineRule="auto"/>
        <w:rPr>
          <w:rFonts w:ascii="Arial" w:hAnsi="Arial" w:cs="Arial"/>
          <w:b/>
          <w:sz w:val="24"/>
        </w:rPr>
      </w:pPr>
      <w:r w:rsidRPr="008013D1">
        <w:rPr>
          <w:rFonts w:ascii="Arial" w:hAnsi="Arial" w:cs="Arial"/>
          <w:b/>
          <w:sz w:val="24"/>
        </w:rPr>
        <w:t xml:space="preserve">Moderadors: Bruno </w:t>
      </w:r>
      <w:proofErr w:type="spellStart"/>
      <w:r w:rsidRPr="008013D1">
        <w:rPr>
          <w:rFonts w:ascii="Arial" w:hAnsi="Arial" w:cs="Arial"/>
          <w:b/>
          <w:sz w:val="24"/>
        </w:rPr>
        <w:t>Albouy</w:t>
      </w:r>
      <w:proofErr w:type="spellEnd"/>
      <w:r w:rsidRPr="008013D1">
        <w:rPr>
          <w:rFonts w:ascii="Arial" w:hAnsi="Arial" w:cs="Arial"/>
          <w:b/>
          <w:sz w:val="24"/>
        </w:rPr>
        <w:t xml:space="preserve">, </w:t>
      </w:r>
      <w:r w:rsidRPr="008013D1">
        <w:rPr>
          <w:rFonts w:ascii="Arial" w:hAnsi="Arial" w:cs="Arial"/>
          <w:sz w:val="24"/>
        </w:rPr>
        <w:t>procurador adjunt</w:t>
      </w:r>
      <w:r w:rsidRPr="00C95FF7">
        <w:rPr>
          <w:rFonts w:ascii="Arial" w:hAnsi="Arial" w:cs="Arial"/>
          <w:sz w:val="24"/>
        </w:rPr>
        <w:t xml:space="preserve"> i</w:t>
      </w:r>
      <w:r w:rsidRPr="008013D1">
        <w:rPr>
          <w:rFonts w:ascii="Arial" w:hAnsi="Arial" w:cs="Arial"/>
          <w:b/>
          <w:sz w:val="24"/>
        </w:rPr>
        <w:t xml:space="preserve"> Patrick </w:t>
      </w:r>
      <w:proofErr w:type="spellStart"/>
      <w:r w:rsidRPr="008013D1">
        <w:rPr>
          <w:rFonts w:ascii="Arial" w:hAnsi="Arial" w:cs="Arial"/>
          <w:b/>
          <w:sz w:val="24"/>
        </w:rPr>
        <w:t>Baudu</w:t>
      </w:r>
      <w:proofErr w:type="spellEnd"/>
      <w:r w:rsidRPr="008013D1">
        <w:rPr>
          <w:rFonts w:ascii="Arial" w:hAnsi="Arial" w:cs="Arial"/>
          <w:b/>
          <w:sz w:val="24"/>
        </w:rPr>
        <w:t xml:space="preserve">, </w:t>
      </w:r>
      <w:r w:rsidRPr="008013D1">
        <w:rPr>
          <w:rFonts w:ascii="Arial" w:hAnsi="Arial" w:cs="Arial"/>
          <w:sz w:val="24"/>
        </w:rPr>
        <w:t>notari</w:t>
      </w:r>
      <w:r w:rsidRPr="008013D1">
        <w:rPr>
          <w:rFonts w:ascii="Arial" w:hAnsi="Arial" w:cs="Arial"/>
          <w:b/>
          <w:sz w:val="24"/>
        </w:rPr>
        <w:t xml:space="preserve">, </w:t>
      </w:r>
      <w:r w:rsidRPr="008013D1">
        <w:rPr>
          <w:rFonts w:ascii="Arial" w:hAnsi="Arial" w:cs="Arial"/>
          <w:sz w:val="24"/>
        </w:rPr>
        <w:t>Membre del RJECC</w:t>
      </w:r>
    </w:p>
    <w:p w:rsidR="008013D1" w:rsidRDefault="008013D1">
      <w:pPr>
        <w:spacing w:after="0" w:line="240" w:lineRule="auto"/>
        <w:rPr>
          <w:rFonts w:ascii="Arial" w:hAnsi="Arial" w:cs="Arial"/>
          <w:b/>
          <w:sz w:val="24"/>
        </w:rPr>
      </w:pPr>
    </w:p>
    <w:p w:rsidR="00527FFE" w:rsidRDefault="00527FFE">
      <w:pPr>
        <w:spacing w:after="0" w:line="240" w:lineRule="auto"/>
        <w:rPr>
          <w:rFonts w:ascii="Arial" w:hAnsi="Arial" w:cs="Arial"/>
          <w:b/>
          <w:sz w:val="24"/>
        </w:rPr>
      </w:pPr>
    </w:p>
    <w:p w:rsidR="008013D1" w:rsidRDefault="006F4835" w:rsidP="006F4835">
      <w:pPr>
        <w:pStyle w:val="Pargrafdellista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 w:rsidRPr="006F4835">
        <w:rPr>
          <w:rFonts w:ascii="Arial" w:hAnsi="Arial" w:cs="Arial"/>
          <w:b/>
          <w:sz w:val="24"/>
        </w:rPr>
        <w:t>Marc jurídic dels acomiadaments econòmics i dels procediments col·lectius transfronterers</w:t>
      </w:r>
    </w:p>
    <w:p w:rsidR="006F4835" w:rsidRDefault="006F4835" w:rsidP="006F4835">
      <w:pPr>
        <w:pStyle w:val="Pargrafdellista"/>
        <w:spacing w:after="0" w:line="240" w:lineRule="auto"/>
        <w:ind w:left="1440"/>
        <w:rPr>
          <w:rFonts w:ascii="Arial" w:hAnsi="Arial" w:cs="Arial"/>
          <w:b/>
          <w:sz w:val="24"/>
        </w:rPr>
      </w:pPr>
    </w:p>
    <w:p w:rsidR="006F4835" w:rsidRDefault="006F4835" w:rsidP="006F4835">
      <w:pPr>
        <w:pStyle w:val="Pargrafdellista"/>
        <w:numPr>
          <w:ilvl w:val="2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Estudi comparatiu franco-espanyol</w:t>
      </w:r>
    </w:p>
    <w:p w:rsidR="006F4835" w:rsidRDefault="006F4835" w:rsidP="006F4835">
      <w:pPr>
        <w:spacing w:after="0" w:line="240" w:lineRule="auto"/>
        <w:rPr>
          <w:rFonts w:ascii="Arial" w:hAnsi="Arial" w:cs="Arial"/>
          <w:b/>
          <w:sz w:val="24"/>
        </w:rPr>
      </w:pPr>
    </w:p>
    <w:p w:rsidR="006F4835" w:rsidRPr="00C95FF7" w:rsidRDefault="006F4835" w:rsidP="00C95FF7">
      <w:pPr>
        <w:pStyle w:val="Pargrafdellista"/>
        <w:numPr>
          <w:ilvl w:val="2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Reglament de procediments col·lectius transfronterers</w:t>
      </w:r>
    </w:p>
    <w:p w:rsidR="006F4835" w:rsidRPr="00C95FF7" w:rsidRDefault="00C95FF7" w:rsidP="00C95FF7">
      <w:pPr>
        <w:pStyle w:val="Pargrafdellista"/>
        <w:spacing w:after="0" w:line="240" w:lineRule="auto"/>
        <w:ind w:left="1440" w:firstLine="684"/>
        <w:rPr>
          <w:rFonts w:ascii="Arial" w:hAnsi="Arial" w:cs="Arial"/>
          <w:b/>
        </w:rPr>
      </w:pPr>
      <w:r w:rsidRPr="00C95FF7">
        <w:rPr>
          <w:rFonts w:ascii="Arial" w:hAnsi="Arial" w:cs="Arial"/>
          <w:b/>
        </w:rPr>
        <w:t xml:space="preserve"> </w:t>
      </w:r>
      <w:proofErr w:type="spellStart"/>
      <w:r w:rsidR="006F4835" w:rsidRPr="00C95FF7">
        <w:rPr>
          <w:rFonts w:ascii="Arial" w:hAnsi="Arial" w:cs="Arial"/>
          <w:b/>
        </w:rPr>
        <w:t>Yves</w:t>
      </w:r>
      <w:proofErr w:type="spellEnd"/>
      <w:r w:rsidR="006F4835" w:rsidRPr="00C95FF7">
        <w:rPr>
          <w:rFonts w:ascii="Arial" w:hAnsi="Arial" w:cs="Arial"/>
          <w:b/>
        </w:rPr>
        <w:t xml:space="preserve"> </w:t>
      </w:r>
      <w:proofErr w:type="spellStart"/>
      <w:r w:rsidR="006F4835" w:rsidRPr="00C95FF7">
        <w:rPr>
          <w:rFonts w:ascii="Arial" w:hAnsi="Arial" w:cs="Arial"/>
          <w:b/>
        </w:rPr>
        <w:t>Brulard</w:t>
      </w:r>
      <w:proofErr w:type="spellEnd"/>
      <w:r w:rsidR="006F4835" w:rsidRPr="00C95FF7">
        <w:rPr>
          <w:rFonts w:ascii="Arial" w:hAnsi="Arial" w:cs="Arial"/>
          <w:b/>
        </w:rPr>
        <w:t xml:space="preserve">, </w:t>
      </w:r>
      <w:r w:rsidR="006F4835" w:rsidRPr="00C95FF7">
        <w:rPr>
          <w:rFonts w:ascii="Arial" w:hAnsi="Arial" w:cs="Arial"/>
        </w:rPr>
        <w:t>Advocat al Col·legi d’advocats de Mons i París</w:t>
      </w:r>
    </w:p>
    <w:p w:rsidR="006F4835" w:rsidRDefault="006F4835" w:rsidP="006F4835">
      <w:pPr>
        <w:spacing w:after="0" w:line="240" w:lineRule="auto"/>
        <w:rPr>
          <w:rFonts w:ascii="Arial" w:hAnsi="Arial" w:cs="Arial"/>
          <w:b/>
          <w:sz w:val="24"/>
        </w:rPr>
      </w:pPr>
    </w:p>
    <w:p w:rsidR="006F4835" w:rsidRDefault="006F4835" w:rsidP="006F4835">
      <w:pPr>
        <w:spacing w:after="0" w:line="240" w:lineRule="auto"/>
        <w:rPr>
          <w:rFonts w:ascii="Arial" w:hAnsi="Arial" w:cs="Arial"/>
          <w:b/>
          <w:sz w:val="24"/>
        </w:rPr>
      </w:pPr>
    </w:p>
    <w:p w:rsidR="00527FFE" w:rsidRDefault="00527FFE" w:rsidP="006F4835">
      <w:pPr>
        <w:spacing w:after="0" w:line="240" w:lineRule="auto"/>
        <w:rPr>
          <w:rFonts w:ascii="Arial" w:hAnsi="Arial" w:cs="Arial"/>
          <w:b/>
          <w:sz w:val="24"/>
        </w:rPr>
      </w:pPr>
    </w:p>
    <w:p w:rsidR="006F4835" w:rsidRPr="006F4835" w:rsidRDefault="006F4835" w:rsidP="006F4835">
      <w:pPr>
        <w:pStyle w:val="Pargrafdellista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 pràctica dels procediments col·lectius transfronterers</w:t>
      </w:r>
    </w:p>
    <w:p w:rsidR="006F4835" w:rsidRDefault="006F4835" w:rsidP="006F4835">
      <w:pPr>
        <w:spacing w:after="0" w:line="240" w:lineRule="auto"/>
        <w:rPr>
          <w:rFonts w:ascii="Arial" w:hAnsi="Arial" w:cs="Arial"/>
          <w:b/>
          <w:sz w:val="24"/>
        </w:rPr>
      </w:pPr>
    </w:p>
    <w:p w:rsidR="006F4835" w:rsidRDefault="006F4835" w:rsidP="006F4835">
      <w:pPr>
        <w:pStyle w:val="Pargrafdellista"/>
        <w:numPr>
          <w:ilvl w:val="2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El punt de vista de l’administrador </w:t>
      </w:r>
    </w:p>
    <w:p w:rsidR="006F4835" w:rsidRDefault="006F4835" w:rsidP="006F4835">
      <w:pPr>
        <w:pStyle w:val="Pargrafdellista"/>
        <w:spacing w:after="0" w:line="240" w:lineRule="auto"/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</w:rPr>
        <w:t>Samson</w:t>
      </w:r>
      <w:proofErr w:type="spellEnd"/>
      <w:r>
        <w:rPr>
          <w:rFonts w:ascii="Arial" w:hAnsi="Arial" w:cs="Arial"/>
          <w:b/>
          <w:sz w:val="24"/>
        </w:rPr>
        <w:t xml:space="preserve"> –</w:t>
      </w:r>
      <w:r w:rsidRPr="006F4835">
        <w:rPr>
          <w:rFonts w:ascii="Arial" w:hAnsi="Arial" w:cs="Arial"/>
          <w:sz w:val="24"/>
        </w:rPr>
        <w:t>Administrador Judicial</w:t>
      </w:r>
    </w:p>
    <w:p w:rsidR="006F4835" w:rsidRDefault="006F4835" w:rsidP="006F4835">
      <w:pPr>
        <w:spacing w:after="0" w:line="240" w:lineRule="auto"/>
        <w:rPr>
          <w:rFonts w:ascii="Arial" w:hAnsi="Arial" w:cs="Arial"/>
          <w:b/>
          <w:sz w:val="24"/>
        </w:rPr>
      </w:pPr>
    </w:p>
    <w:p w:rsidR="006F4835" w:rsidRDefault="006F4835" w:rsidP="006F4835">
      <w:pPr>
        <w:pStyle w:val="Pargrafdellista"/>
        <w:numPr>
          <w:ilvl w:val="2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punt de vista d’un jutge del tribunal de comerç</w:t>
      </w:r>
    </w:p>
    <w:p w:rsidR="00527FFE" w:rsidRDefault="00527FFE" w:rsidP="00527FFE">
      <w:pPr>
        <w:pStyle w:val="Pargrafdellista"/>
        <w:spacing w:after="0" w:line="240" w:lineRule="auto"/>
        <w:ind w:left="21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Jutge consular</w:t>
      </w:r>
    </w:p>
    <w:p w:rsidR="00527FFE" w:rsidRDefault="00527FFE" w:rsidP="00527FFE">
      <w:pPr>
        <w:spacing w:after="0" w:line="240" w:lineRule="auto"/>
        <w:rPr>
          <w:rFonts w:ascii="Arial" w:hAnsi="Arial" w:cs="Arial"/>
          <w:b/>
          <w:sz w:val="24"/>
        </w:rPr>
      </w:pPr>
    </w:p>
    <w:p w:rsidR="00527FFE" w:rsidRDefault="00527FFE" w:rsidP="00527FFE">
      <w:pPr>
        <w:spacing w:after="0" w:line="240" w:lineRule="auto"/>
        <w:rPr>
          <w:rFonts w:ascii="Arial" w:hAnsi="Arial" w:cs="Arial"/>
          <w:b/>
          <w:sz w:val="24"/>
        </w:rPr>
      </w:pPr>
    </w:p>
    <w:p w:rsidR="00527FFE" w:rsidRDefault="00527FFE" w:rsidP="00527FFE">
      <w:pPr>
        <w:spacing w:after="0" w:line="240" w:lineRule="auto"/>
        <w:rPr>
          <w:rFonts w:ascii="Arial" w:hAnsi="Arial" w:cs="Arial"/>
          <w:b/>
          <w:sz w:val="24"/>
        </w:rPr>
      </w:pPr>
    </w:p>
    <w:p w:rsidR="00527FFE" w:rsidRPr="00527FFE" w:rsidRDefault="00527FFE" w:rsidP="00527FFE">
      <w:pPr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527FFE">
        <w:rPr>
          <w:rFonts w:ascii="Arial" w:hAnsi="Arial" w:cs="Arial"/>
          <w:b/>
          <w:sz w:val="28"/>
        </w:rPr>
        <w:t xml:space="preserve">16h30 – </w:t>
      </w:r>
      <w:r w:rsidRPr="00527FFE">
        <w:rPr>
          <w:rFonts w:ascii="Arial" w:hAnsi="Arial" w:cs="Arial"/>
          <w:b/>
          <w:sz w:val="28"/>
          <w:u w:val="single"/>
        </w:rPr>
        <w:t xml:space="preserve">Conclusió </w:t>
      </w:r>
    </w:p>
    <w:p w:rsidR="00527FFE" w:rsidRDefault="00527FFE">
      <w:pPr>
        <w:spacing w:after="0" w:line="240" w:lineRule="auto"/>
        <w:rPr>
          <w:rFonts w:ascii="Arial" w:hAnsi="Arial" w:cs="Arial"/>
          <w:b/>
          <w:sz w:val="28"/>
        </w:rPr>
      </w:pPr>
    </w:p>
    <w:p w:rsidR="00527FFE" w:rsidRPr="00527FFE" w:rsidRDefault="00527FFE">
      <w:pPr>
        <w:spacing w:after="0" w:line="240" w:lineRule="auto"/>
        <w:rPr>
          <w:rFonts w:ascii="Arial" w:hAnsi="Arial" w:cs="Arial"/>
          <w:b/>
          <w:sz w:val="28"/>
        </w:rPr>
      </w:pPr>
      <w:r w:rsidRPr="00527FFE">
        <w:rPr>
          <w:rFonts w:ascii="Arial" w:hAnsi="Arial" w:cs="Arial"/>
          <w:b/>
          <w:sz w:val="24"/>
        </w:rPr>
        <w:t xml:space="preserve">Jean Marc </w:t>
      </w:r>
      <w:proofErr w:type="spellStart"/>
      <w:r w:rsidRPr="00527FFE">
        <w:rPr>
          <w:rFonts w:ascii="Arial" w:hAnsi="Arial" w:cs="Arial"/>
          <w:b/>
          <w:sz w:val="24"/>
        </w:rPr>
        <w:t>Moulin</w:t>
      </w:r>
      <w:proofErr w:type="spellEnd"/>
      <w:r w:rsidRPr="00527FFE">
        <w:rPr>
          <w:rFonts w:ascii="Arial" w:hAnsi="Arial" w:cs="Arial"/>
          <w:b/>
          <w:sz w:val="24"/>
        </w:rPr>
        <w:t xml:space="preserve">- </w:t>
      </w:r>
      <w:bookmarkStart w:id="0" w:name="_GoBack"/>
      <w:bookmarkEnd w:id="0"/>
      <w:r w:rsidRPr="00527FFE">
        <w:rPr>
          <w:rFonts w:ascii="Arial" w:hAnsi="Arial" w:cs="Arial"/>
          <w:sz w:val="24"/>
        </w:rPr>
        <w:t xml:space="preserve">Professor a la Universitat de Perpinyà Via </w:t>
      </w:r>
      <w:proofErr w:type="spellStart"/>
      <w:r w:rsidRPr="00527FFE">
        <w:rPr>
          <w:rFonts w:ascii="Arial" w:hAnsi="Arial" w:cs="Arial"/>
          <w:sz w:val="24"/>
        </w:rPr>
        <w:t>Domitia</w:t>
      </w:r>
      <w:proofErr w:type="spellEnd"/>
    </w:p>
    <w:sectPr w:rsidR="00527FFE" w:rsidRPr="00527FFE" w:rsidSect="00527FFE">
      <w:headerReference w:type="default" r:id="rId9"/>
      <w:pgSz w:w="11906" w:h="16838"/>
      <w:pgMar w:top="113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FE" w:rsidRDefault="00527FFE" w:rsidP="00527FFE">
      <w:pPr>
        <w:spacing w:after="0" w:line="240" w:lineRule="auto"/>
      </w:pPr>
      <w:r>
        <w:separator/>
      </w:r>
    </w:p>
  </w:endnote>
  <w:endnote w:type="continuationSeparator" w:id="0">
    <w:p w:rsidR="00527FFE" w:rsidRDefault="00527FFE" w:rsidP="0052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FE" w:rsidRDefault="00527FFE" w:rsidP="00527FFE">
      <w:pPr>
        <w:spacing w:after="0" w:line="240" w:lineRule="auto"/>
      </w:pPr>
      <w:r>
        <w:separator/>
      </w:r>
    </w:p>
  </w:footnote>
  <w:footnote w:type="continuationSeparator" w:id="0">
    <w:p w:rsidR="00527FFE" w:rsidRDefault="00527FFE" w:rsidP="0052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FE" w:rsidRPr="00527FFE" w:rsidRDefault="00527FFE" w:rsidP="00527FFE">
    <w:pPr>
      <w:pStyle w:val="Capalera"/>
      <w:jc w:val="center"/>
      <w:rPr>
        <w:b/>
      </w:rPr>
    </w:pPr>
    <w:r>
      <w:rPr>
        <w:b/>
      </w:rPr>
      <w:t xml:space="preserve">II </w:t>
    </w:r>
    <w:r w:rsidRPr="00527FFE">
      <w:rPr>
        <w:b/>
      </w:rPr>
      <w:t>trobada europea de Perpinyà</w:t>
    </w:r>
    <w:r>
      <w:rPr>
        <w:b/>
      </w:rPr>
      <w:t xml:space="preserve">- </w:t>
    </w:r>
    <w:r w:rsidRPr="00527FFE">
      <w:rPr>
        <w:b/>
      </w:rPr>
      <w:t>Aspectes jurídics del dret social i econòmic transfronterer - L’exemple franco-espanyol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DDA"/>
    <w:multiLevelType w:val="hybridMultilevel"/>
    <w:tmpl w:val="3B78EAF2"/>
    <w:lvl w:ilvl="0" w:tplc="D416E66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B09CB"/>
    <w:multiLevelType w:val="hybridMultilevel"/>
    <w:tmpl w:val="53DC9A4E"/>
    <w:lvl w:ilvl="0" w:tplc="10AE6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7373"/>
    <w:multiLevelType w:val="hybridMultilevel"/>
    <w:tmpl w:val="26DAF800"/>
    <w:lvl w:ilvl="0" w:tplc="58DEC72A">
      <w:start w:val="14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C1"/>
    <w:rsid w:val="00183AE7"/>
    <w:rsid w:val="001B7B27"/>
    <w:rsid w:val="00226234"/>
    <w:rsid w:val="00484297"/>
    <w:rsid w:val="00527FFE"/>
    <w:rsid w:val="0060271C"/>
    <w:rsid w:val="006F4835"/>
    <w:rsid w:val="00747278"/>
    <w:rsid w:val="008013D1"/>
    <w:rsid w:val="008D77C1"/>
    <w:rsid w:val="00A807A8"/>
    <w:rsid w:val="00B015FE"/>
    <w:rsid w:val="00C95FF7"/>
    <w:rsid w:val="00F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D77C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527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27FFE"/>
  </w:style>
  <w:style w:type="paragraph" w:styleId="Peu">
    <w:name w:val="footer"/>
    <w:basedOn w:val="Normal"/>
    <w:link w:val="PeuCar"/>
    <w:uiPriority w:val="99"/>
    <w:unhideWhenUsed/>
    <w:rsid w:val="00527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27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D77C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527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27FFE"/>
  </w:style>
  <w:style w:type="paragraph" w:styleId="Peu">
    <w:name w:val="footer"/>
    <w:basedOn w:val="Normal"/>
    <w:link w:val="PeuCar"/>
    <w:uiPriority w:val="99"/>
    <w:unhideWhenUsed/>
    <w:rsid w:val="00527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2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D9B2-450D-4C46-A8AA-9E3D601E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jeroni.perez</dc:creator>
  <cp:lastModifiedBy>jeroni.perez</cp:lastModifiedBy>
  <cp:revision>5</cp:revision>
  <dcterms:created xsi:type="dcterms:W3CDTF">2014-11-12T14:20:00Z</dcterms:created>
  <dcterms:modified xsi:type="dcterms:W3CDTF">2014-11-12T19:54:00Z</dcterms:modified>
</cp:coreProperties>
</file>